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4D0F6A">
        <w:rPr>
          <w:rFonts w:ascii="Arial" w:hAnsi="Arial" w:cs="Arial"/>
          <w:sz w:val="28"/>
          <w:szCs w:val="24"/>
          <w:u w:val="single"/>
          <w:lang w:val="en-US"/>
        </w:rPr>
        <w:t>Cognitive explanation and treatment of depression ESQs</w:t>
      </w:r>
      <w:r w:rsidRPr="004D0F6A">
        <w:rPr>
          <w:rFonts w:ascii="Arial" w:hAnsi="Arial" w:cs="Arial"/>
          <w:sz w:val="24"/>
          <w:szCs w:val="24"/>
          <w:u w:val="single"/>
          <w:lang w:val="en-US"/>
        </w:rPr>
        <w:br/>
      </w: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Q1.</w:t>
      </w: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Complete the diagram below, by filling in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4D0F6A">
        <w:rPr>
          <w:rFonts w:ascii="Arial" w:hAnsi="Arial" w:cs="Arial"/>
          <w:sz w:val="24"/>
          <w:szCs w:val="24"/>
          <w:lang w:val="en-US"/>
        </w:rPr>
        <w:t>, to show Beck</w:t>
      </w:r>
      <w:r w:rsidRPr="004D0F6A">
        <w:rPr>
          <w:rFonts w:ascii="Arial" w:hAnsi="Arial" w:cs="Arial"/>
          <w:sz w:val="24"/>
          <w:szCs w:val="24"/>
          <w:lang w:val="en-US"/>
        </w:rPr>
        <w:t>’</w:t>
      </w:r>
      <w:r w:rsidRPr="004D0F6A">
        <w:rPr>
          <w:rFonts w:ascii="Arial" w:hAnsi="Arial" w:cs="Arial"/>
          <w:sz w:val="24"/>
          <w:szCs w:val="24"/>
          <w:lang w:val="en-US"/>
        </w:rPr>
        <w:t>s negative triad as it is used to explain depression.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Beck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’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s negative triad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53915" cy="275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Q2.</w:t>
      </w: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Briefly outline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 strength of the cognitive explanation of depression.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</w:t>
      </w: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</w:t>
      </w: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</w:t>
      </w:r>
      <w:r w:rsidRPr="004D0F6A">
        <w:rPr>
          <w:rFonts w:ascii="Arial" w:hAnsi="Arial" w:cs="Arial"/>
          <w:b/>
          <w:sz w:val="24"/>
          <w:szCs w:val="24"/>
          <w:lang w:val="en-US"/>
        </w:rPr>
        <w:t>(2)</w:t>
      </w:r>
    </w:p>
    <w:p w:rsid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Q3.</w:t>
      </w: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Outline cognitive behaviour </w:t>
      </w:r>
      <w:r w:rsidRPr="004D0F6A">
        <w:rPr>
          <w:rFonts w:ascii="Arial" w:hAnsi="Arial" w:cs="Arial"/>
          <w:sz w:val="24"/>
          <w:szCs w:val="24"/>
          <w:lang w:val="en-US"/>
        </w:rPr>
        <w:t>therapy as a treatment for depression.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</w:t>
      </w: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lastRenderedPageBreak/>
        <w:t>...................................................................................</w:t>
      </w: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</w:t>
      </w: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</w:t>
      </w:r>
      <w:r>
        <w:rPr>
          <w:rFonts w:ascii="Arial" w:hAnsi="Arial" w:cs="Arial"/>
          <w:b/>
          <w:sz w:val="24"/>
          <w:szCs w:val="24"/>
          <w:lang w:val="en-US"/>
        </w:rPr>
        <w:t>(4)</w:t>
      </w: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Q4.</w:t>
      </w: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Briefly describe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 study in which treatment for unipolar depression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 bipolar depression was inve</w:t>
      </w:r>
      <w:r w:rsidRPr="004D0F6A">
        <w:rPr>
          <w:rFonts w:ascii="Arial" w:hAnsi="Arial" w:cs="Arial"/>
          <w:sz w:val="24"/>
          <w:szCs w:val="24"/>
          <w:lang w:val="en-US"/>
        </w:rPr>
        <w:t>stigated.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both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</w:t>
      </w:r>
      <w:r>
        <w:rPr>
          <w:rFonts w:ascii="Arial" w:hAnsi="Arial" w:cs="Arial"/>
          <w:b/>
          <w:sz w:val="24"/>
          <w:szCs w:val="24"/>
          <w:lang w:val="en-US"/>
        </w:rPr>
        <w:t>(3)</w:t>
      </w:r>
    </w:p>
    <w:p w:rsidR="00000000" w:rsidRDefault="004D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t>Q5.</w:t>
      </w:r>
      <w:r w:rsidRPr="004D0F6A">
        <w:rPr>
          <w:rFonts w:ascii="Arial" w:hAnsi="Arial" w:cs="Arial"/>
          <w:sz w:val="24"/>
          <w:szCs w:val="24"/>
          <w:lang w:val="en-US"/>
        </w:rPr>
        <w:t> 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Outline </w:t>
      </w:r>
      <w:r w:rsidRPr="004D0F6A">
        <w:rPr>
          <w:rFonts w:ascii="Arial" w:hAnsi="Arial" w:cs="Arial"/>
          <w:b/>
          <w:bCs/>
          <w:sz w:val="24"/>
          <w:szCs w:val="24"/>
          <w:lang w:val="en-US"/>
        </w:rPr>
        <w:t>at least two</w:t>
      </w:r>
      <w:r w:rsidRPr="004D0F6A">
        <w:rPr>
          <w:rFonts w:ascii="Arial" w:hAnsi="Arial" w:cs="Arial"/>
          <w:sz w:val="24"/>
          <w:szCs w:val="24"/>
          <w:lang w:val="en-US"/>
        </w:rPr>
        <w:t xml:space="preserve"> ways in which a cognitive psychologist might explain depression in a person who has recently become unemployed.</w:t>
      </w:r>
    </w:p>
    <w:p w:rsid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:rsidR="004D0F6A" w:rsidRPr="004D0F6A" w:rsidRDefault="004D0F6A" w:rsidP="004D0F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sz w:val="24"/>
          <w:szCs w:val="24"/>
          <w:lang w:val="en-US"/>
        </w:rPr>
      </w:pPr>
      <w:r w:rsidRPr="004D0F6A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</w:t>
      </w:r>
      <w:r>
        <w:rPr>
          <w:rFonts w:ascii="Arial" w:hAnsi="Arial" w:cs="Arial"/>
          <w:b/>
          <w:sz w:val="24"/>
          <w:szCs w:val="24"/>
          <w:lang w:val="en-US"/>
        </w:rPr>
        <w:t>(4)</w:t>
      </w:r>
    </w:p>
    <w:p w:rsidR="00000000" w:rsidRPr="004D0F6A" w:rsidRDefault="004D0F6A" w:rsidP="004D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00000" w:rsidRPr="004D0F6A" w:rsidRDefault="004D0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D0F6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sectPr w:rsidR="00000000" w:rsidRPr="004D0F6A"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0F6A">
      <w:pPr>
        <w:spacing w:after="0" w:line="240" w:lineRule="auto"/>
      </w:pPr>
      <w:r>
        <w:separator/>
      </w:r>
    </w:p>
  </w:endnote>
  <w:endnote w:type="continuationSeparator" w:id="0">
    <w:p w:rsidR="00000000" w:rsidRDefault="004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0F6A">
      <w:pPr>
        <w:spacing w:after="0" w:line="240" w:lineRule="auto"/>
      </w:pPr>
      <w:r>
        <w:separator/>
      </w:r>
    </w:p>
  </w:footnote>
  <w:footnote w:type="continuationSeparator" w:id="0">
    <w:p w:rsidR="00000000" w:rsidRDefault="004D0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6A"/>
    <w:rsid w:val="004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2E905"/>
  <w14:defaultImageDpi w14:val="0"/>
  <w15:docId w15:val="{B7E969B7-E6FD-4CAD-88EE-36C89A40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6A"/>
  </w:style>
  <w:style w:type="paragraph" w:styleId="Footer">
    <w:name w:val="footer"/>
    <w:basedOn w:val="Normal"/>
    <w:link w:val="FooterChar"/>
    <w:uiPriority w:val="99"/>
    <w:unhideWhenUsed/>
    <w:rsid w:val="004D0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6A"/>
  </w:style>
  <w:style w:type="paragraph" w:styleId="BalloonText">
    <w:name w:val="Balloon Text"/>
    <w:basedOn w:val="Normal"/>
    <w:link w:val="BalloonTextChar"/>
    <w:uiPriority w:val="99"/>
    <w:semiHidden/>
    <w:unhideWhenUsed/>
    <w:rsid w:val="004D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2016-04-21T15:50:00Z</cp:lastPrinted>
  <dcterms:created xsi:type="dcterms:W3CDTF">2016-04-21T15:50:00Z</dcterms:created>
  <dcterms:modified xsi:type="dcterms:W3CDTF">2016-04-21T15:50:00Z</dcterms:modified>
</cp:coreProperties>
</file>