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3B" w:rsidRDefault="00E40609" w:rsidP="00E40609">
      <w:pPr>
        <w:ind w:left="-993" w:firstLine="993"/>
        <w:jc w:val="center"/>
        <w:rPr>
          <w:rFonts w:ascii="Comic Sans MS" w:hAnsi="Comic Sans MS" w:cs="Consolas"/>
          <w:b/>
          <w:sz w:val="28"/>
          <w:szCs w:val="28"/>
          <w:u w:val="single"/>
        </w:rPr>
      </w:pPr>
      <w:r w:rsidRPr="00E40609">
        <w:rPr>
          <w:rFonts w:ascii="Comic Sans MS" w:hAnsi="Comic Sans MS" w:cs="Consolas"/>
          <w:b/>
          <w:sz w:val="28"/>
          <w:szCs w:val="28"/>
          <w:u w:val="single"/>
        </w:rPr>
        <w:t>Biological Treatments of Abnormality</w:t>
      </w:r>
    </w:p>
    <w:p w:rsidR="00E40609" w:rsidRDefault="00E40609" w:rsidP="00E40609">
      <w:pPr>
        <w:jc w:val="center"/>
        <w:rPr>
          <w:rFonts w:ascii="Comic Sans MS" w:hAnsi="Comic Sans MS" w:cs="Consolas"/>
          <w:b/>
          <w:sz w:val="28"/>
          <w:szCs w:val="28"/>
          <w:u w:val="single"/>
        </w:rPr>
      </w:pPr>
      <w:r>
        <w:rPr>
          <w:rFonts w:ascii="Comic Sans MS" w:hAnsi="Comic Sans MS" w:cs="Consola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-4445</wp:posOffset>
                </wp:positionV>
                <wp:extent cx="7062470" cy="2033270"/>
                <wp:effectExtent l="10795" t="11430" r="13335" b="127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2033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609" w:rsidRDefault="00E40609" w:rsidP="00E406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Key Words</w:t>
                            </w:r>
                          </w:p>
                          <w:p w:rsidR="00E40609" w:rsidRDefault="00E40609" w:rsidP="00E4060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Neurotransmitter:</w:t>
                            </w:r>
                          </w:p>
                          <w:p w:rsidR="00E40609" w:rsidRDefault="00E40609" w:rsidP="00E4060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40609" w:rsidRPr="00E40609" w:rsidRDefault="00E40609" w:rsidP="00E4060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Receptor: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47.15pt;margin-top:-.35pt;width:556.1pt;height:1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">
                <v:textbox>
                  <w:txbxContent>
                    <w:p w:rsidR="00E40609" w:rsidRDefault="00E40609" w:rsidP="00E4060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Key Words</w:t>
                      </w:r>
                    </w:p>
                    <w:p w:rsidR="00E40609" w:rsidRDefault="00E40609" w:rsidP="00E4060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Neurotransmitter:</w:t>
                      </w:r>
                    </w:p>
                    <w:p w:rsidR="00E40609" w:rsidRDefault="00E40609" w:rsidP="00E4060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40609" w:rsidRPr="00E40609" w:rsidRDefault="00E40609" w:rsidP="00E4060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Receptor: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0609" w:rsidRDefault="00E40609" w:rsidP="00E40609">
      <w:pPr>
        <w:jc w:val="center"/>
        <w:rPr>
          <w:rFonts w:ascii="Comic Sans MS" w:hAnsi="Comic Sans MS" w:cs="Consolas"/>
          <w:b/>
          <w:sz w:val="28"/>
          <w:szCs w:val="28"/>
          <w:u w:val="single"/>
        </w:rPr>
      </w:pPr>
    </w:p>
    <w:p w:rsidR="00E40609" w:rsidRDefault="00E40609" w:rsidP="00E40609">
      <w:pPr>
        <w:jc w:val="center"/>
        <w:rPr>
          <w:rFonts w:ascii="Comic Sans MS" w:hAnsi="Comic Sans MS" w:cs="Consolas"/>
          <w:b/>
          <w:sz w:val="28"/>
          <w:szCs w:val="28"/>
          <w:u w:val="single"/>
        </w:rPr>
      </w:pPr>
    </w:p>
    <w:p w:rsidR="00E40609" w:rsidRDefault="00E40609" w:rsidP="00E40609">
      <w:pPr>
        <w:jc w:val="center"/>
        <w:rPr>
          <w:rFonts w:ascii="Comic Sans MS" w:hAnsi="Comic Sans MS" w:cs="Consolas"/>
          <w:b/>
          <w:sz w:val="28"/>
          <w:szCs w:val="28"/>
          <w:u w:val="single"/>
        </w:rPr>
      </w:pPr>
    </w:p>
    <w:p w:rsidR="00E40609" w:rsidRDefault="00E4060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E40609" w:rsidRDefault="00E40609" w:rsidP="00E40609">
      <w:pPr>
        <w:jc w:val="center"/>
        <w:rPr>
          <w:rFonts w:ascii="Comic Sans MS" w:hAnsi="Comic Sans MS" w:cs="Consolas"/>
          <w:b/>
          <w:sz w:val="28"/>
          <w:szCs w:val="28"/>
          <w:u w:val="single"/>
        </w:rPr>
      </w:pPr>
      <w:r>
        <w:rPr>
          <w:rFonts w:ascii="Comic Sans MS" w:hAnsi="Comic Sans MS" w:cs="Consola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751" behindDoc="0" locked="0" layoutInCell="1" allowOverlap="1" wp14:anchorId="4C257955" wp14:editId="54AC9070">
            <wp:simplePos x="0" y="0"/>
            <wp:positionH relativeFrom="column">
              <wp:posOffset>5628005</wp:posOffset>
            </wp:positionH>
            <wp:positionV relativeFrom="paragraph">
              <wp:posOffset>47625</wp:posOffset>
            </wp:positionV>
            <wp:extent cx="882650" cy="882650"/>
            <wp:effectExtent l="0" t="0" r="0" b="0"/>
            <wp:wrapSquare wrapText="bothSides"/>
            <wp:docPr id="3" name="Picture 3" descr="C:\Users\catherine.eccleston.SSSFC\AppData\Local\Microsoft\Windows\Temporary Internet Files\Content.IE5\IL0EBEGJ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.eccleston.SSSFC\AppData\Local\Microsoft\Windows\Temporary Internet Files\Content.IE5\IL0EBEGJ\MC90042316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nsolas"/>
          <w:b/>
          <w:sz w:val="28"/>
          <w:szCs w:val="28"/>
          <w:u w:val="single"/>
        </w:rPr>
        <w:t>Anti-Depressants:</w:t>
      </w:r>
    </w:p>
    <w:p w:rsidR="00E40609" w:rsidRDefault="00E4060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  <w:r>
        <w:rPr>
          <w:rFonts w:ascii="Comic Sans MS" w:hAnsi="Comic Sans MS" w:cs="Consola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12700</wp:posOffset>
                </wp:positionV>
                <wp:extent cx="6668770" cy="1923415"/>
                <wp:effectExtent l="12065" t="13970" r="5715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609" w:rsidRPr="00E40609" w:rsidRDefault="0075735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non-sufferer of OCD (‘normal’ SERT gene functioning)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9.8pt;margin-top:1pt;width:525.1pt;height:1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">
                <v:textbox>
                  <w:txbxContent>
                    <w:p w:rsidR="00E40609" w:rsidRPr="00E40609" w:rsidRDefault="0075735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non-sufferer of OCD (‘normal’ SERT gene functioning) </w:t>
                      </w:r>
                    </w:p>
                  </w:txbxContent>
                </v:textbox>
              </v:rect>
            </w:pict>
          </mc:Fallback>
        </mc:AlternateContent>
      </w:r>
    </w:p>
    <w:p w:rsidR="00E40609" w:rsidRDefault="00E4060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  <w:r>
        <w:rPr>
          <w:rFonts w:ascii="Comic Sans MS" w:hAnsi="Comic Sans MS" w:cs="Consola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1284EFEF" wp14:editId="10F5714E">
            <wp:simplePos x="0" y="0"/>
            <wp:positionH relativeFrom="column">
              <wp:posOffset>5621020</wp:posOffset>
            </wp:positionH>
            <wp:positionV relativeFrom="paragraph">
              <wp:posOffset>5965190</wp:posOffset>
            </wp:positionV>
            <wp:extent cx="882650" cy="882650"/>
            <wp:effectExtent l="0" t="0" r="0" b="0"/>
            <wp:wrapSquare wrapText="bothSides"/>
            <wp:docPr id="5" name="Picture 5" descr="C:\Users\catherine.eccleston.SSSFC\AppData\Local\Microsoft\Windows\Temporary Internet Files\Content.IE5\IL0EBEGJ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.eccleston.SSSFC\AppData\Local\Microsoft\Windows\Temporary Internet Files\Content.IE5\IL0EBEGJ\MC90042316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nsola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632372F7" wp14:editId="61FE6829">
            <wp:simplePos x="0" y="0"/>
            <wp:positionH relativeFrom="column">
              <wp:posOffset>5549265</wp:posOffset>
            </wp:positionH>
            <wp:positionV relativeFrom="paragraph">
              <wp:posOffset>1572895</wp:posOffset>
            </wp:positionV>
            <wp:extent cx="961390" cy="961390"/>
            <wp:effectExtent l="0" t="0" r="0" b="0"/>
            <wp:wrapSquare wrapText="bothSides"/>
            <wp:docPr id="4" name="Picture 4" descr="C:\Users\catherine.eccleston.SSSFC\AppData\Local\Microsoft\Windows\Temporary Internet Files\Content.IE5\G4ESEP0U\MC900423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.eccleston.SSSFC\AppData\Local\Microsoft\Windows\Temporary Internet Files\Content.IE5\G4ESEP0U\MC9004231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nsola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1715135</wp:posOffset>
                </wp:positionV>
                <wp:extent cx="6668770" cy="2112645"/>
                <wp:effectExtent l="12065" t="13970" r="571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609" w:rsidRPr="00E40609" w:rsidRDefault="00E40609" w:rsidP="00E406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7573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sufferer of OCD (SERT gene causing low levels of serotonin)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9.8pt;margin-top:135.05pt;width:525.1pt;height:1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">
                <v:textbox>
                  <w:txbxContent>
                    <w:p w:rsidR="00E40609" w:rsidRPr="00E40609" w:rsidRDefault="00E40609" w:rsidP="00E406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r w:rsidR="00757357">
                        <w:rPr>
                          <w:rFonts w:ascii="Comic Sans MS" w:hAnsi="Comic Sans MS"/>
                          <w:sz w:val="24"/>
                          <w:szCs w:val="24"/>
                        </w:rPr>
                        <w:t>sufferer of OCD (SERT gene causing low levels of serotonin)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Consola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4079875</wp:posOffset>
                </wp:positionV>
                <wp:extent cx="6668770" cy="2633345"/>
                <wp:effectExtent l="12065" t="6985" r="5715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609" w:rsidRPr="00E40609" w:rsidRDefault="00E40609" w:rsidP="00E406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75735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sufferer of OCD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taking anti-depressants </w:t>
                            </w:r>
                            <w:r w:rsidRPr="00E4060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(SSRI’s – selective Serotonin Re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E4060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uptake</w:t>
                            </w:r>
                            <w:proofErr w:type="gramEnd"/>
                            <w:r w:rsidRPr="00E4060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Inhibitors)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29.8pt;margin-top:321.25pt;width:525.1pt;height:20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">
                <v:textbox>
                  <w:txbxContent>
                    <w:p w:rsidR="00E40609" w:rsidRPr="00E40609" w:rsidRDefault="00E40609" w:rsidP="00E4060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r w:rsidR="00757357">
                        <w:rPr>
                          <w:rFonts w:ascii="Comic Sans MS" w:hAnsi="Comic Sans MS"/>
                          <w:sz w:val="24"/>
                          <w:szCs w:val="24"/>
                        </w:rPr>
                        <w:t>sufferer of OCD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taking anti-depressants </w:t>
                      </w:r>
                      <w:r w:rsidRPr="00E4060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(SSRI’s – selective Serotonin Re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E4060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uptake</w:t>
                      </w:r>
                      <w:proofErr w:type="gramEnd"/>
                      <w:r w:rsidRPr="00E4060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Inhibitors)</w:t>
                      </w:r>
                    </w:p>
                  </w:txbxContent>
                </v:textbox>
              </v:rect>
            </w:pict>
          </mc:Fallback>
        </mc:AlternateContent>
      </w: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E40609">
      <w:pPr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0B51C9">
      <w:pPr>
        <w:jc w:val="center"/>
        <w:rPr>
          <w:rFonts w:ascii="Comic Sans MS" w:hAnsi="Comic Sans MS" w:cs="Consolas"/>
          <w:b/>
          <w:sz w:val="28"/>
          <w:szCs w:val="28"/>
          <w:u w:val="single"/>
        </w:rPr>
      </w:pPr>
      <w:r>
        <w:rPr>
          <w:rFonts w:ascii="Comic Sans MS" w:hAnsi="Comic Sans MS" w:cs="Consolas"/>
          <w:b/>
          <w:sz w:val="28"/>
          <w:szCs w:val="28"/>
          <w:u w:val="single"/>
        </w:rPr>
        <w:lastRenderedPageBreak/>
        <w:t>Anti-Anxiety Drugs</w:t>
      </w:r>
    </w:p>
    <w:p w:rsidR="000B51C9" w:rsidRDefault="000B51C9" w:rsidP="000B51C9">
      <w:pPr>
        <w:jc w:val="center"/>
        <w:rPr>
          <w:rFonts w:ascii="Comic Sans MS" w:hAnsi="Comic Sans MS" w:cs="Consolas"/>
          <w:b/>
          <w:sz w:val="28"/>
          <w:szCs w:val="28"/>
          <w:u w:val="single"/>
        </w:rPr>
      </w:pPr>
    </w:p>
    <w:p w:rsidR="000B51C9" w:rsidRDefault="000B51C9" w:rsidP="000B51C9">
      <w:pPr>
        <w:rPr>
          <w:rFonts w:ascii="Comic Sans MS" w:hAnsi="Comic Sans MS" w:cs="Consolas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2BB1A161" wp14:editId="5888DDD4">
            <wp:simplePos x="0" y="0"/>
            <wp:positionH relativeFrom="column">
              <wp:posOffset>4020185</wp:posOffset>
            </wp:positionH>
            <wp:positionV relativeFrom="paragraph">
              <wp:posOffset>929640</wp:posOffset>
            </wp:positionV>
            <wp:extent cx="1374140" cy="1245235"/>
            <wp:effectExtent l="0" t="114300" r="92710" b="12065"/>
            <wp:wrapSquare wrapText="bothSides"/>
            <wp:docPr id="12" name="il_fi" descr="http://upload.wikimedia.org/wikipedia/commons/thumb/4/42/Love_Heart_SVG.svg/645px-Love_Heart_SV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4/42/Love_Heart_SVG.svg/645px-Love_Heart_SVG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5920">
                      <a:off x="0" y="0"/>
                      <a:ext cx="137414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15B2F4D2" wp14:editId="0D66D7DC">
            <wp:simplePos x="0" y="0"/>
            <wp:positionH relativeFrom="column">
              <wp:posOffset>-260985</wp:posOffset>
            </wp:positionH>
            <wp:positionV relativeFrom="paragraph">
              <wp:posOffset>863600</wp:posOffset>
            </wp:positionV>
            <wp:extent cx="1545590" cy="1812925"/>
            <wp:effectExtent l="0" t="19050" r="54610" b="0"/>
            <wp:wrapSquare wrapText="bothSides"/>
            <wp:docPr id="13" name="Picture 13" descr="C:\Users\catherine.eccleston.SSSFC\AppData\Local\Microsoft\Windows\Temporary Internet Files\Content.IE5\VUW5EWAL\MC900287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herine.eccleston.SSSFC\AppData\Local\Microsoft\Windows\Temporary Internet Files\Content.IE5\VUW5EWAL\MC9002871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4163">
                      <a:off x="0" y="0"/>
                      <a:ext cx="154559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3D73D5E9" wp14:editId="1FE20DF5">
            <wp:simplePos x="0" y="0"/>
            <wp:positionH relativeFrom="column">
              <wp:posOffset>1733550</wp:posOffset>
            </wp:positionH>
            <wp:positionV relativeFrom="paragraph">
              <wp:posOffset>828675</wp:posOffset>
            </wp:positionV>
            <wp:extent cx="2127885" cy="3248025"/>
            <wp:effectExtent l="0" t="0" r="571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nsolas"/>
          <w:b/>
          <w:sz w:val="28"/>
          <w:szCs w:val="28"/>
          <w:u w:val="single"/>
        </w:rPr>
        <w:t>When an individual is anxious, what is the body’s physiological response?</w:t>
      </w:r>
      <w:r w:rsidRPr="000B51C9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0B51C9" w:rsidRPr="000B51C9" w:rsidRDefault="000B51C9" w:rsidP="000B51C9">
      <w:pPr>
        <w:rPr>
          <w:rFonts w:ascii="Comic Sans MS" w:hAnsi="Comic Sans MS" w:cs="Consolas"/>
          <w:sz w:val="28"/>
          <w:szCs w:val="28"/>
        </w:rPr>
      </w:pPr>
    </w:p>
    <w:p w:rsidR="000B51C9" w:rsidRPr="000B51C9" w:rsidRDefault="000B51C9" w:rsidP="000B51C9">
      <w:pPr>
        <w:rPr>
          <w:rFonts w:ascii="Comic Sans MS" w:hAnsi="Comic Sans MS" w:cs="Consolas"/>
          <w:sz w:val="28"/>
          <w:szCs w:val="28"/>
        </w:rPr>
      </w:pPr>
    </w:p>
    <w:p w:rsidR="000B51C9" w:rsidRPr="000B51C9" w:rsidRDefault="000B51C9" w:rsidP="000B51C9">
      <w:pPr>
        <w:rPr>
          <w:rFonts w:ascii="Comic Sans MS" w:hAnsi="Comic Sans MS" w:cs="Consolas"/>
          <w:sz w:val="28"/>
          <w:szCs w:val="28"/>
        </w:rPr>
      </w:pPr>
    </w:p>
    <w:p w:rsidR="000B51C9" w:rsidRPr="000B51C9" w:rsidRDefault="000B51C9" w:rsidP="000B51C9">
      <w:pPr>
        <w:rPr>
          <w:rFonts w:ascii="Comic Sans MS" w:hAnsi="Comic Sans MS" w:cs="Consolas"/>
          <w:sz w:val="28"/>
          <w:szCs w:val="28"/>
        </w:rPr>
      </w:pPr>
    </w:p>
    <w:p w:rsidR="000B51C9" w:rsidRPr="000B51C9" w:rsidRDefault="000B51C9" w:rsidP="000B51C9">
      <w:pPr>
        <w:rPr>
          <w:rFonts w:ascii="Comic Sans MS" w:hAnsi="Comic Sans MS" w:cs="Consolas"/>
          <w:sz w:val="28"/>
          <w:szCs w:val="28"/>
        </w:rPr>
      </w:pPr>
    </w:p>
    <w:p w:rsidR="000B51C9" w:rsidRPr="000B51C9" w:rsidRDefault="000B51C9" w:rsidP="000B51C9">
      <w:pPr>
        <w:rPr>
          <w:rFonts w:ascii="Comic Sans MS" w:hAnsi="Comic Sans MS" w:cs="Consolas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E4054" wp14:editId="7536A590">
                <wp:simplePos x="0" y="0"/>
                <wp:positionH relativeFrom="column">
                  <wp:posOffset>-756920</wp:posOffset>
                </wp:positionH>
                <wp:positionV relativeFrom="paragraph">
                  <wp:posOffset>97790</wp:posOffset>
                </wp:positionV>
                <wp:extent cx="711009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00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4B716" id="Straight Connector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9.6pt,7.7pt" to="500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" strokecolor="black [3040]"/>
            </w:pict>
          </mc:Fallback>
        </mc:AlternateContent>
      </w:r>
    </w:p>
    <w:p w:rsidR="000B51C9" w:rsidRPr="000B51C9" w:rsidRDefault="000B51C9" w:rsidP="000B51C9">
      <w:pPr>
        <w:tabs>
          <w:tab w:val="left" w:pos="0"/>
        </w:tabs>
        <w:rPr>
          <w:rFonts w:ascii="Comic Sans MS" w:hAnsi="Comic Sans MS" w:cs="Consolas"/>
          <w:b/>
          <w:sz w:val="28"/>
          <w:szCs w:val="28"/>
          <w:u w:val="single"/>
        </w:rPr>
      </w:pPr>
      <w:r>
        <w:rPr>
          <w:rFonts w:ascii="Comic Sans MS" w:hAnsi="Comic Sans MS" w:cs="Consola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902F1" wp14:editId="0092BC2F">
                <wp:simplePos x="0" y="0"/>
                <wp:positionH relativeFrom="column">
                  <wp:posOffset>3215640</wp:posOffset>
                </wp:positionH>
                <wp:positionV relativeFrom="paragraph">
                  <wp:posOffset>442595</wp:posOffset>
                </wp:positionV>
                <wp:extent cx="1071880" cy="1544955"/>
                <wp:effectExtent l="0" t="0" r="0" b="63182"/>
                <wp:wrapNone/>
                <wp:docPr id="20" name="Circular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41436">
                          <a:off x="0" y="0"/>
                          <a:ext cx="1071880" cy="154495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4931126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846BE" id="Circular Arrow 20" o:spid="_x0000_s1026" style="position:absolute;margin-left:253.2pt;margin-top:34.85pt;width:84.4pt;height:121.65pt;rotation:8346486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1880,154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" path="m300071,162726c462030,20934,664551,37804,815115,205629v93991,104766,158561,258598,181036,431302l1062718,636932,937895,772477,794748,636932r66597,c806376,252790,544862,77683,351430,295497l300071,162726xe" fillcolor="#4f81bd [3204]" strokecolor="#243f60 [1604]" strokeweight="2pt">
                <v:path arrowok="t" o:connecttype="custom" o:connectlocs="300071,162726;815115,205629;996151,636931;1062718,636932;937895,772477;794748,636932;861345,636932;351430,295497;300071,162726" o:connectangles="0,0,0,0,0,0,0,0,0"/>
              </v:shape>
            </w:pict>
          </mc:Fallback>
        </mc:AlternateContent>
      </w:r>
      <w:r>
        <w:rPr>
          <w:rFonts w:ascii="Comic Sans MS" w:hAnsi="Comic Sans MS" w:cs="Consolas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3633B322" wp14:editId="786BE40F">
            <wp:simplePos x="0" y="0"/>
            <wp:positionH relativeFrom="column">
              <wp:posOffset>4429760</wp:posOffset>
            </wp:positionH>
            <wp:positionV relativeFrom="paragraph">
              <wp:posOffset>410845</wp:posOffset>
            </wp:positionV>
            <wp:extent cx="1607820" cy="1368425"/>
            <wp:effectExtent l="0" t="0" r="0" b="3175"/>
            <wp:wrapSquare wrapText="bothSides"/>
            <wp:docPr id="19" name="Picture 19" descr="C:\Users\catherine.eccleston.SSSFC\AppData\Local\Microsoft\Windows\Temporary Internet Files\Content.IE5\G4ESEP0U\MC9000551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therine.eccleston.SSSFC\AppData\Local\Microsoft\Windows\Temporary Internet Files\Content.IE5\G4ESEP0U\MC9000551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1C9">
        <w:rPr>
          <w:rFonts w:ascii="Comic Sans MS" w:hAnsi="Comic Sans MS" w:cs="Consolas"/>
          <w:b/>
          <w:sz w:val="28"/>
          <w:szCs w:val="28"/>
          <w:u w:val="single"/>
        </w:rPr>
        <w:t>What is the mode of action of an anti-anxiety drug?</w:t>
      </w:r>
    </w:p>
    <w:p w:rsidR="000B51C9" w:rsidRPr="000B51C9" w:rsidRDefault="000B51C9" w:rsidP="000B51C9">
      <w:pPr>
        <w:rPr>
          <w:rFonts w:ascii="Comic Sans MS" w:hAnsi="Comic Sans MS" w:cs="Consolas"/>
          <w:sz w:val="28"/>
          <w:szCs w:val="28"/>
        </w:rPr>
      </w:pPr>
    </w:p>
    <w:p w:rsidR="000B51C9" w:rsidRPr="000B51C9" w:rsidRDefault="000B51C9" w:rsidP="000B51C9">
      <w:pPr>
        <w:rPr>
          <w:rFonts w:ascii="Comic Sans MS" w:hAnsi="Comic Sans MS" w:cs="Consola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0" locked="0" layoutInCell="1" allowOverlap="1" wp14:anchorId="280736F6" wp14:editId="37D4324A">
            <wp:simplePos x="0" y="0"/>
            <wp:positionH relativeFrom="column">
              <wp:posOffset>-39370</wp:posOffset>
            </wp:positionH>
            <wp:positionV relativeFrom="paragraph">
              <wp:posOffset>29210</wp:posOffset>
            </wp:positionV>
            <wp:extent cx="1545590" cy="1812925"/>
            <wp:effectExtent l="0" t="19050" r="54610" b="0"/>
            <wp:wrapSquare wrapText="bothSides"/>
            <wp:docPr id="18" name="Picture 18" descr="C:\Users\catherine.eccleston.SSSFC\AppData\Local\Microsoft\Windows\Temporary Internet Files\Content.IE5\VUW5EWAL\MC9002871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herine.eccleston.SSSFC\AppData\Local\Microsoft\Windows\Temporary Internet Files\Content.IE5\VUW5EWAL\MC9002871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4163">
                      <a:off x="0" y="0"/>
                      <a:ext cx="154559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1C9" w:rsidRPr="000B51C9" w:rsidRDefault="00D35055" w:rsidP="000B51C9">
      <w:pPr>
        <w:rPr>
          <w:rFonts w:ascii="Comic Sans MS" w:hAnsi="Comic Sans MS" w:cs="Consolas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15679FB8" wp14:editId="43671229">
            <wp:simplePos x="0" y="0"/>
            <wp:positionH relativeFrom="column">
              <wp:posOffset>368951</wp:posOffset>
            </wp:positionH>
            <wp:positionV relativeFrom="paragraph">
              <wp:posOffset>1514830</wp:posOffset>
            </wp:positionV>
            <wp:extent cx="1374140" cy="1245235"/>
            <wp:effectExtent l="0" t="114300" r="92710" b="12065"/>
            <wp:wrapSquare wrapText="bothSides"/>
            <wp:docPr id="17" name="il_fi" descr="http://upload.wikimedia.org/wikipedia/commons/thumb/4/42/Love_Heart_SVG.svg/645px-Love_Heart_SV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4/42/Love_Heart_SVG.svg/645px-Love_Heart_SVG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5920">
                      <a:off x="0" y="0"/>
                      <a:ext cx="137414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nsolas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43777CA4" wp14:editId="59F56F13">
            <wp:simplePos x="0" y="0"/>
            <wp:positionH relativeFrom="margin">
              <wp:align>center</wp:align>
            </wp:positionH>
            <wp:positionV relativeFrom="paragraph">
              <wp:posOffset>-572091</wp:posOffset>
            </wp:positionV>
            <wp:extent cx="1765935" cy="335788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1C9" w:rsidRPr="000B51C9" w:rsidSect="00E4060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09"/>
    <w:rsid w:val="000B51C9"/>
    <w:rsid w:val="0013293B"/>
    <w:rsid w:val="00757357"/>
    <w:rsid w:val="00D35055"/>
    <w:rsid w:val="00D8550D"/>
    <w:rsid w:val="00E4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3FC4"/>
  <w15:docId w15:val="{B7D72FDF-0D17-449F-B71E-246F39F9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2016-04-25T14:51:00Z</dcterms:created>
  <dcterms:modified xsi:type="dcterms:W3CDTF">2016-04-25T15:04:00Z</dcterms:modified>
</cp:coreProperties>
</file>