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56" w:rsidRPr="00383F56" w:rsidRDefault="00383F56" w:rsidP="00383F56">
      <w:pPr>
        <w:spacing w:line="300" w:lineRule="auto"/>
        <w:jc w:val="center"/>
        <w:rPr>
          <w:rFonts w:ascii="Arial" w:hAnsi="Arial" w:cs="Arial"/>
          <w:sz w:val="32"/>
          <w:szCs w:val="32"/>
          <w:u w:val="single"/>
        </w:rPr>
      </w:pPr>
      <w:r w:rsidRPr="00383F56">
        <w:rPr>
          <w:rFonts w:ascii="Arial" w:hAnsi="Arial" w:cs="Arial"/>
          <w:sz w:val="32"/>
          <w:szCs w:val="32"/>
          <w:u w:val="single"/>
        </w:rPr>
        <w:t>The systems of working memory</w:t>
      </w:r>
    </w:p>
    <w:p w:rsidR="00383F56" w:rsidRPr="00383F56" w:rsidRDefault="00383F56" w:rsidP="00383F56">
      <w:pPr>
        <w:spacing w:line="300" w:lineRule="auto"/>
        <w:jc w:val="center"/>
        <w:rPr>
          <w:rFonts w:ascii="Arial" w:hAnsi="Arial" w:cs="Arial"/>
          <w:sz w:val="8"/>
          <w:szCs w:val="40"/>
          <w:u w:val="single"/>
        </w:rPr>
      </w:pPr>
    </w:p>
    <w:p w:rsidR="00383F56" w:rsidRPr="00383F56" w:rsidRDefault="00383F56" w:rsidP="00383F56">
      <w:pPr>
        <w:spacing w:line="300" w:lineRule="auto"/>
        <w:jc w:val="center"/>
        <w:rPr>
          <w:rFonts w:ascii="Arial" w:hAnsi="Arial" w:cs="Arial"/>
        </w:rPr>
      </w:pPr>
    </w:p>
    <w:p w:rsidR="00383F56" w:rsidRPr="00383F56" w:rsidRDefault="00383F56" w:rsidP="00383F56">
      <w:pPr>
        <w:spacing w:line="300" w:lineRule="auto"/>
        <w:rPr>
          <w:rFonts w:ascii="Arial" w:hAnsi="Arial" w:cs="Arial"/>
        </w:rPr>
      </w:pPr>
      <w:r w:rsidRPr="00383F56">
        <w:rPr>
          <w:rFonts w:ascii="Arial" w:hAnsi="Arial" w:cs="Arial"/>
        </w:rPr>
        <w:t>For each of the following scenarios, filling the blanks with either:</w:t>
      </w:r>
    </w:p>
    <w:p w:rsidR="00383F56" w:rsidRPr="00383F56" w:rsidRDefault="00383F56" w:rsidP="00383F56">
      <w:pPr>
        <w:spacing w:line="300" w:lineRule="auto"/>
        <w:ind w:left="-900" w:right="-1054"/>
        <w:jc w:val="center"/>
        <w:rPr>
          <w:rFonts w:ascii="Arial" w:hAnsi="Arial" w:cs="Arial"/>
          <w:b/>
        </w:rPr>
      </w:pPr>
      <w:r w:rsidRPr="00383F56">
        <w:rPr>
          <w:rFonts w:ascii="Arial" w:hAnsi="Arial" w:cs="Arial"/>
          <w:b/>
        </w:rPr>
        <w:t>Central executive</w:t>
      </w:r>
      <w:r w:rsidRPr="00383F56">
        <w:rPr>
          <w:rFonts w:ascii="Arial" w:hAnsi="Arial" w:cs="Arial"/>
          <w:b/>
        </w:rPr>
        <w:tab/>
        <w:t xml:space="preserve">        </w:t>
      </w:r>
    </w:p>
    <w:p w:rsidR="00383F56" w:rsidRPr="00383F56" w:rsidRDefault="00383F56" w:rsidP="00383F56">
      <w:pPr>
        <w:spacing w:line="300" w:lineRule="auto"/>
        <w:ind w:left="-900" w:right="-1054"/>
        <w:jc w:val="center"/>
        <w:rPr>
          <w:rFonts w:ascii="Arial" w:hAnsi="Arial" w:cs="Arial"/>
          <w:b/>
        </w:rPr>
      </w:pPr>
      <w:r w:rsidRPr="00383F56">
        <w:rPr>
          <w:rFonts w:ascii="Arial" w:hAnsi="Arial" w:cs="Arial"/>
          <w:b/>
        </w:rPr>
        <w:t>Phonological/</w:t>
      </w:r>
      <w:proofErr w:type="spellStart"/>
      <w:r w:rsidRPr="00383F56">
        <w:rPr>
          <w:rFonts w:ascii="Arial" w:hAnsi="Arial" w:cs="Arial"/>
          <w:b/>
        </w:rPr>
        <w:t>articulatory</w:t>
      </w:r>
      <w:proofErr w:type="spellEnd"/>
      <w:r w:rsidRPr="00383F56">
        <w:rPr>
          <w:rFonts w:ascii="Arial" w:hAnsi="Arial" w:cs="Arial"/>
          <w:b/>
        </w:rPr>
        <w:t xml:space="preserve"> loop</w:t>
      </w:r>
      <w:r w:rsidRPr="00383F56">
        <w:rPr>
          <w:rFonts w:ascii="Arial" w:hAnsi="Arial" w:cs="Arial"/>
          <w:b/>
        </w:rPr>
        <w:tab/>
      </w:r>
    </w:p>
    <w:p w:rsidR="00383F56" w:rsidRPr="00383F56" w:rsidRDefault="00383F56" w:rsidP="00383F56">
      <w:pPr>
        <w:spacing w:line="300" w:lineRule="auto"/>
        <w:ind w:left="-900" w:right="-1054"/>
        <w:jc w:val="center"/>
        <w:rPr>
          <w:rFonts w:ascii="Arial" w:hAnsi="Arial" w:cs="Arial"/>
          <w:b/>
        </w:rPr>
      </w:pPr>
      <w:proofErr w:type="spellStart"/>
      <w:r w:rsidRPr="00383F56">
        <w:rPr>
          <w:rFonts w:ascii="Arial" w:hAnsi="Arial" w:cs="Arial"/>
          <w:b/>
        </w:rPr>
        <w:t>Visuo</w:t>
      </w:r>
      <w:proofErr w:type="spellEnd"/>
      <w:r w:rsidRPr="00383F56">
        <w:rPr>
          <w:rFonts w:ascii="Arial" w:hAnsi="Arial" w:cs="Arial"/>
          <w:b/>
        </w:rPr>
        <w:t>-spatial sketchpad</w:t>
      </w:r>
    </w:p>
    <w:p w:rsidR="00383F56" w:rsidRDefault="00383F56" w:rsidP="00383F56">
      <w:pPr>
        <w:ind w:left="-900" w:right="-1054"/>
        <w:jc w:val="center"/>
        <w:rPr>
          <w:rFonts w:ascii="Arial" w:hAnsi="Arial" w:cs="Arial"/>
          <w:b/>
        </w:rPr>
      </w:pPr>
      <w:r>
        <w:rPr>
          <w:rFonts w:ascii="Arial" w:hAnsi="Arial" w:cs="Arial"/>
          <w:b/>
          <w:noProof/>
        </w:rPr>
        <w:pict>
          <v:roundrect id="_x0000_s1026" style="position:absolute;left:0;text-align:left;margin-left:-45.75pt;margin-top:4.25pt;width:507.7pt;height:110.8pt;z-index:251658240" arcsize="10923f">
            <v:textbox>
              <w:txbxContent>
                <w:p w:rsidR="00383F56" w:rsidRPr="00383F56" w:rsidRDefault="00383F56" w:rsidP="00383F56">
                  <w:pPr>
                    <w:numPr>
                      <w:ilvl w:val="0"/>
                      <w:numId w:val="1"/>
                    </w:numPr>
                    <w:tabs>
                      <w:tab w:val="clear" w:pos="720"/>
                      <w:tab w:val="num" w:pos="426"/>
                    </w:tabs>
                    <w:spacing w:line="300" w:lineRule="auto"/>
                    <w:ind w:left="426"/>
                    <w:rPr>
                      <w:rFonts w:ascii="Arial" w:hAnsi="Arial" w:cs="Arial"/>
                      <w:sz w:val="26"/>
                      <w:szCs w:val="26"/>
                    </w:rPr>
                  </w:pPr>
                  <w:r w:rsidRPr="00383F56">
                    <w:rPr>
                      <w:rFonts w:ascii="Arial" w:hAnsi="Arial" w:cs="Arial"/>
                      <w:sz w:val="26"/>
                      <w:szCs w:val="26"/>
                    </w:rPr>
                    <w:t>Marie’s mother is changing her baby brother’s nappy.  She asks Marie to fetch a new nappy from the bathroom cupboard; she will find them on the left, on the top shelf.  Marie remembers that she is going to fetch a nappy using the _____________________________ and where the nappy is using the ________________________________</w:t>
                  </w:r>
                </w:p>
                <w:p w:rsidR="00383F56" w:rsidRDefault="00383F56" w:rsidP="00383F56">
                  <w:pPr>
                    <w:spacing w:line="300" w:lineRule="auto"/>
                  </w:pPr>
                </w:p>
              </w:txbxContent>
            </v:textbox>
          </v:roundrect>
        </w:pict>
      </w:r>
    </w:p>
    <w:p w:rsidR="00383F56" w:rsidRPr="00383F56" w:rsidRDefault="00383F56" w:rsidP="00383F56">
      <w:pPr>
        <w:ind w:left="-900" w:right="-1054"/>
        <w:jc w:val="center"/>
        <w:rPr>
          <w:rFonts w:ascii="Arial" w:hAnsi="Arial" w:cs="Arial"/>
          <w:b/>
        </w:rPr>
      </w:pPr>
    </w:p>
    <w:p w:rsidR="00383F56" w:rsidRPr="00F80D91" w:rsidRDefault="00383F56" w:rsidP="00F80D91">
      <w:pPr>
        <w:jc w:val="center"/>
        <w:rPr>
          <w:rFonts w:ascii="Arial" w:hAnsi="Arial" w:cs="Arial"/>
          <w:b/>
          <w:sz w:val="32"/>
          <w:szCs w:val="32"/>
          <w:u w:val="single"/>
        </w:rPr>
      </w:pPr>
      <w:r>
        <w:rPr>
          <w:rFonts w:ascii="Arial" w:hAnsi="Arial" w:cs="Arial"/>
          <w:noProof/>
          <w:sz w:val="40"/>
          <w:szCs w:val="40"/>
          <w:u w:val="single"/>
        </w:rPr>
        <w:pict>
          <v:roundrect id="_x0000_s1031" style="position:absolute;left:0;text-align:left;margin-left:-44.25pt;margin-top:473.35pt;width:507.7pt;height:114.6pt;z-index:251663360" arcsize="10923f">
            <v:textbox>
              <w:txbxContent>
                <w:p w:rsidR="00383F56" w:rsidRPr="00383F56" w:rsidRDefault="00383F56" w:rsidP="00383F56">
                  <w:pPr>
                    <w:numPr>
                      <w:ilvl w:val="0"/>
                      <w:numId w:val="1"/>
                    </w:numPr>
                    <w:tabs>
                      <w:tab w:val="clear" w:pos="720"/>
                      <w:tab w:val="num" w:pos="426"/>
                    </w:tabs>
                    <w:spacing w:line="300" w:lineRule="auto"/>
                    <w:ind w:left="426"/>
                    <w:rPr>
                      <w:rFonts w:ascii="Arial" w:hAnsi="Arial" w:cs="Arial"/>
                      <w:sz w:val="26"/>
                      <w:szCs w:val="26"/>
                    </w:rPr>
                  </w:pPr>
                  <w:r w:rsidRPr="00383F56">
                    <w:rPr>
                      <w:rFonts w:ascii="Arial" w:hAnsi="Arial" w:cs="Arial"/>
                      <w:sz w:val="26"/>
                      <w:szCs w:val="26"/>
                    </w:rPr>
                    <w:t xml:space="preserve">Joe is buying a round of drinks for his friends.  As he goes to the bar, he repeats the drinks order to himself, and remembers where each of his friends is sitting so he can give them the drinks they ordered.  Remembering the drinks order uses the </w:t>
                  </w:r>
                  <w:r>
                    <w:rPr>
                      <w:rFonts w:ascii="Arial" w:hAnsi="Arial" w:cs="Arial"/>
                      <w:sz w:val="26"/>
                      <w:szCs w:val="26"/>
                    </w:rPr>
                    <w:t>_________________________________</w:t>
                  </w:r>
                  <w:r w:rsidRPr="00383F56">
                    <w:rPr>
                      <w:rFonts w:ascii="Arial" w:hAnsi="Arial" w:cs="Arial"/>
                      <w:sz w:val="26"/>
                      <w:szCs w:val="26"/>
                    </w:rPr>
                    <w:t xml:space="preserve"> Remembering where everyone is sitting uses the </w:t>
                  </w:r>
                  <w:r>
                    <w:rPr>
                      <w:rFonts w:ascii="Arial" w:hAnsi="Arial" w:cs="Arial"/>
                      <w:sz w:val="26"/>
                      <w:szCs w:val="26"/>
                    </w:rPr>
                    <w:t>_________________________________________</w:t>
                  </w:r>
                </w:p>
                <w:p w:rsidR="00383F56" w:rsidRPr="00383F56" w:rsidRDefault="00383F56" w:rsidP="00383F56">
                  <w:pPr>
                    <w:tabs>
                      <w:tab w:val="num" w:pos="426"/>
                    </w:tabs>
                    <w:spacing w:line="300" w:lineRule="auto"/>
                    <w:ind w:left="426"/>
                    <w:rPr>
                      <w:sz w:val="26"/>
                      <w:szCs w:val="26"/>
                    </w:rPr>
                  </w:pPr>
                </w:p>
              </w:txbxContent>
            </v:textbox>
          </v:roundrect>
        </w:pict>
      </w:r>
      <w:r>
        <w:rPr>
          <w:rFonts w:ascii="Arial" w:hAnsi="Arial" w:cs="Arial"/>
          <w:noProof/>
          <w:sz w:val="40"/>
          <w:szCs w:val="40"/>
          <w:u w:val="single"/>
        </w:rPr>
        <w:pict>
          <v:roundrect id="_x0000_s1030" style="position:absolute;left:0;text-align:left;margin-left:-44.7pt;margin-top:356.35pt;width:507.7pt;height:114.6pt;z-index:251662336" arcsize="10923f">
            <v:textbox>
              <w:txbxContent>
                <w:p w:rsidR="00383F56" w:rsidRPr="00383F56" w:rsidRDefault="00383F56" w:rsidP="00383F56">
                  <w:pPr>
                    <w:numPr>
                      <w:ilvl w:val="0"/>
                      <w:numId w:val="1"/>
                    </w:numPr>
                    <w:tabs>
                      <w:tab w:val="clear" w:pos="720"/>
                      <w:tab w:val="num" w:pos="426"/>
                    </w:tabs>
                    <w:spacing w:line="300" w:lineRule="auto"/>
                    <w:ind w:left="426"/>
                    <w:rPr>
                      <w:rFonts w:ascii="Arial" w:hAnsi="Arial" w:cs="Arial"/>
                      <w:sz w:val="26"/>
                      <w:szCs w:val="26"/>
                    </w:rPr>
                  </w:pPr>
                  <w:r w:rsidRPr="00383F56">
                    <w:rPr>
                      <w:rFonts w:ascii="Arial" w:hAnsi="Arial" w:cs="Arial"/>
                      <w:sz w:val="26"/>
                      <w:szCs w:val="26"/>
                    </w:rPr>
                    <w:t xml:space="preserve">Lisa is doing some sums in a workbook.  These involve adding two 3-digit numbers, e.g. 548 and 673.  She adds the 8 and the 3 to make 11, writes down 1, and holds in her head the 1 she must carry forward while she adds the 7 and the 4.  Remembering the number to be carried forward uses the </w:t>
                  </w:r>
                  <w:r>
                    <w:rPr>
                      <w:rFonts w:ascii="Arial" w:hAnsi="Arial" w:cs="Arial"/>
                      <w:sz w:val="26"/>
                      <w:szCs w:val="26"/>
                    </w:rPr>
                    <w:t>_____________________________________________</w:t>
                  </w:r>
                </w:p>
                <w:p w:rsidR="00383F56" w:rsidRPr="00383F56" w:rsidRDefault="00383F56" w:rsidP="00383F56">
                  <w:pPr>
                    <w:tabs>
                      <w:tab w:val="num" w:pos="426"/>
                    </w:tabs>
                    <w:spacing w:line="300" w:lineRule="auto"/>
                    <w:ind w:left="426"/>
                    <w:rPr>
                      <w:sz w:val="26"/>
                      <w:szCs w:val="26"/>
                    </w:rPr>
                  </w:pPr>
                </w:p>
              </w:txbxContent>
            </v:textbox>
          </v:roundrect>
        </w:pict>
      </w:r>
      <w:r>
        <w:rPr>
          <w:rFonts w:ascii="Arial" w:hAnsi="Arial" w:cs="Arial"/>
          <w:noProof/>
          <w:sz w:val="40"/>
          <w:szCs w:val="40"/>
          <w:u w:val="single"/>
        </w:rPr>
        <w:pict>
          <v:roundrect id="_x0000_s1029" style="position:absolute;left:0;text-align:left;margin-left:-44.4pt;margin-top:278.4pt;width:507.7pt;height:75.4pt;z-index:251661312" arcsize="10923f">
            <v:textbox>
              <w:txbxContent>
                <w:p w:rsidR="00383F56" w:rsidRPr="00383F56" w:rsidRDefault="00383F56" w:rsidP="00383F56">
                  <w:pPr>
                    <w:numPr>
                      <w:ilvl w:val="0"/>
                      <w:numId w:val="1"/>
                    </w:numPr>
                    <w:tabs>
                      <w:tab w:val="clear" w:pos="720"/>
                      <w:tab w:val="num" w:pos="426"/>
                    </w:tabs>
                    <w:spacing w:line="300" w:lineRule="auto"/>
                    <w:ind w:left="425"/>
                    <w:rPr>
                      <w:rFonts w:ascii="Arial" w:hAnsi="Arial" w:cs="Arial"/>
                      <w:sz w:val="26"/>
                      <w:szCs w:val="26"/>
                    </w:rPr>
                  </w:pPr>
                  <w:r w:rsidRPr="00383F56">
                    <w:rPr>
                      <w:rFonts w:ascii="Arial" w:hAnsi="Arial" w:cs="Arial"/>
                      <w:sz w:val="26"/>
                      <w:szCs w:val="26"/>
                    </w:rPr>
                    <w:t>Helen is doing a puzzle where she has to match a shape with the same shape, chosen from a set of four shapes which are simil</w:t>
                  </w:r>
                  <w:r>
                    <w:rPr>
                      <w:rFonts w:ascii="Arial" w:hAnsi="Arial" w:cs="Arial"/>
                      <w:sz w:val="26"/>
                      <w:szCs w:val="26"/>
                    </w:rPr>
                    <w:t>ar, to do this, she must use the _________________________________________________</w:t>
                  </w:r>
                </w:p>
                <w:p w:rsidR="00383F56" w:rsidRPr="00383F56" w:rsidRDefault="00383F56" w:rsidP="00383F56">
                  <w:pPr>
                    <w:tabs>
                      <w:tab w:val="num" w:pos="426"/>
                    </w:tabs>
                    <w:spacing w:line="300" w:lineRule="auto"/>
                    <w:ind w:left="425"/>
                    <w:rPr>
                      <w:sz w:val="26"/>
                      <w:szCs w:val="26"/>
                    </w:rPr>
                  </w:pPr>
                </w:p>
              </w:txbxContent>
            </v:textbox>
          </v:roundrect>
        </w:pict>
      </w:r>
      <w:r>
        <w:rPr>
          <w:rFonts w:ascii="Arial" w:hAnsi="Arial" w:cs="Arial"/>
          <w:noProof/>
          <w:sz w:val="40"/>
          <w:szCs w:val="40"/>
          <w:u w:val="single"/>
        </w:rPr>
        <w:pict>
          <v:roundrect id="_x0000_s1028" style="position:absolute;left:0;text-align:left;margin-left:-44.85pt;margin-top:199.2pt;width:507.7pt;height:76.15pt;z-index:251660288" arcsize="10923f">
            <v:textbox>
              <w:txbxContent>
                <w:p w:rsidR="00383F56" w:rsidRPr="00383F56" w:rsidRDefault="00383F56" w:rsidP="00383F56">
                  <w:pPr>
                    <w:numPr>
                      <w:ilvl w:val="0"/>
                      <w:numId w:val="1"/>
                    </w:numPr>
                    <w:tabs>
                      <w:tab w:val="clear" w:pos="720"/>
                      <w:tab w:val="num" w:pos="426"/>
                    </w:tabs>
                    <w:spacing w:line="300" w:lineRule="auto"/>
                    <w:ind w:left="425"/>
                    <w:rPr>
                      <w:sz w:val="26"/>
                      <w:szCs w:val="26"/>
                    </w:rPr>
                  </w:pPr>
                  <w:r w:rsidRPr="00383F56">
                    <w:rPr>
                      <w:rFonts w:ascii="Arial" w:hAnsi="Arial" w:cs="Arial"/>
                      <w:sz w:val="26"/>
                      <w:szCs w:val="26"/>
                    </w:rPr>
                    <w:t>Scott has been asked to go the local shop to buy some groceries.  There are five items he needs to buy, and he says them over and over again to himself on the way to the shop.  This uses the ___________________________________</w:t>
                  </w:r>
                </w:p>
              </w:txbxContent>
            </v:textbox>
          </v:roundrect>
        </w:pict>
      </w:r>
      <w:r>
        <w:rPr>
          <w:rFonts w:ascii="Arial" w:hAnsi="Arial" w:cs="Arial"/>
          <w:noProof/>
          <w:sz w:val="40"/>
          <w:szCs w:val="40"/>
          <w:u w:val="single"/>
        </w:rPr>
        <w:pict>
          <v:roundrect id="_x0000_s1027" style="position:absolute;left:0;text-align:left;margin-left:-44.25pt;margin-top:89.55pt;width:507.7pt;height:107.4pt;z-index:251659264" arcsize="10923f">
            <v:textbox>
              <w:txbxContent>
                <w:p w:rsidR="00383F56" w:rsidRPr="00383F56" w:rsidRDefault="00383F56" w:rsidP="00383F56">
                  <w:pPr>
                    <w:numPr>
                      <w:ilvl w:val="0"/>
                      <w:numId w:val="1"/>
                    </w:numPr>
                    <w:tabs>
                      <w:tab w:val="clear" w:pos="720"/>
                      <w:tab w:val="num" w:pos="426"/>
                    </w:tabs>
                    <w:spacing w:line="300" w:lineRule="auto"/>
                    <w:ind w:left="425"/>
                    <w:rPr>
                      <w:rFonts w:ascii="Arial" w:hAnsi="Arial" w:cs="Arial"/>
                      <w:sz w:val="26"/>
                      <w:szCs w:val="26"/>
                    </w:rPr>
                  </w:pPr>
                  <w:r w:rsidRPr="00383F56">
                    <w:rPr>
                      <w:rFonts w:ascii="Arial" w:hAnsi="Arial" w:cs="Arial"/>
                      <w:sz w:val="26"/>
                      <w:szCs w:val="26"/>
                    </w:rPr>
                    <w:t xml:space="preserve">Adrian is trying to remember the phone number of a local plumber long enough to dial it.  It is a Norwich code, and he holds this information while he repeats the rest of the number to himself.  The area code is held in the </w:t>
                  </w:r>
                  <w:r>
                    <w:rPr>
                      <w:rFonts w:ascii="Arial" w:hAnsi="Arial" w:cs="Arial"/>
                      <w:sz w:val="26"/>
                      <w:szCs w:val="26"/>
                    </w:rPr>
                    <w:t>_______________________________</w:t>
                  </w:r>
                  <w:r w:rsidRPr="00383F56">
                    <w:rPr>
                      <w:rFonts w:ascii="Arial" w:hAnsi="Arial" w:cs="Arial"/>
                      <w:sz w:val="26"/>
                      <w:szCs w:val="26"/>
                    </w:rPr>
                    <w:t xml:space="preserve"> and the rest of the number is in the  </w:t>
                  </w:r>
                  <w:r>
                    <w:rPr>
                      <w:rFonts w:ascii="Arial" w:hAnsi="Arial" w:cs="Arial"/>
                      <w:sz w:val="26"/>
                      <w:szCs w:val="26"/>
                    </w:rPr>
                    <w:t>______________________________________</w:t>
                  </w:r>
                </w:p>
                <w:p w:rsidR="00383F56" w:rsidRPr="00383F56" w:rsidRDefault="00383F56" w:rsidP="00383F56">
                  <w:pPr>
                    <w:tabs>
                      <w:tab w:val="num" w:pos="426"/>
                    </w:tabs>
                    <w:spacing w:line="300" w:lineRule="auto"/>
                    <w:ind w:left="425"/>
                    <w:rPr>
                      <w:sz w:val="26"/>
                      <w:szCs w:val="26"/>
                    </w:rPr>
                  </w:pPr>
                </w:p>
              </w:txbxContent>
            </v:textbox>
          </v:roundrect>
        </w:pict>
      </w:r>
      <w:r>
        <w:rPr>
          <w:rFonts w:ascii="Arial" w:hAnsi="Arial" w:cs="Arial"/>
          <w:sz w:val="40"/>
          <w:szCs w:val="40"/>
          <w:u w:val="single"/>
        </w:rPr>
        <w:br w:type="page"/>
      </w:r>
      <w:r w:rsidRPr="00383F56">
        <w:rPr>
          <w:rFonts w:ascii="Arial" w:hAnsi="Arial" w:cs="Arial"/>
          <w:sz w:val="32"/>
          <w:szCs w:val="32"/>
          <w:u w:val="single"/>
        </w:rPr>
        <w:lastRenderedPageBreak/>
        <w:t>The systems of working memory</w:t>
      </w:r>
    </w:p>
    <w:p w:rsidR="00383F56" w:rsidRPr="00383F56" w:rsidRDefault="00383F56" w:rsidP="00383F56">
      <w:pPr>
        <w:spacing w:line="300" w:lineRule="auto"/>
        <w:jc w:val="center"/>
        <w:rPr>
          <w:rFonts w:ascii="Arial" w:hAnsi="Arial" w:cs="Arial"/>
          <w:sz w:val="8"/>
          <w:szCs w:val="40"/>
          <w:u w:val="single"/>
        </w:rPr>
      </w:pPr>
    </w:p>
    <w:p w:rsidR="00383F56" w:rsidRPr="00383F56" w:rsidRDefault="00383F56" w:rsidP="00383F56">
      <w:pPr>
        <w:spacing w:line="300" w:lineRule="auto"/>
        <w:jc w:val="center"/>
        <w:rPr>
          <w:rFonts w:ascii="Arial" w:hAnsi="Arial" w:cs="Arial"/>
        </w:rPr>
      </w:pPr>
    </w:p>
    <w:p w:rsidR="00383F56" w:rsidRPr="00383F56" w:rsidRDefault="00383F56" w:rsidP="00383F56">
      <w:pPr>
        <w:spacing w:line="300" w:lineRule="auto"/>
        <w:rPr>
          <w:rFonts w:ascii="Arial" w:hAnsi="Arial" w:cs="Arial"/>
        </w:rPr>
      </w:pPr>
      <w:r w:rsidRPr="00383F56">
        <w:rPr>
          <w:rFonts w:ascii="Arial" w:hAnsi="Arial" w:cs="Arial"/>
        </w:rPr>
        <w:t>For each of the following scenarios, filling the blanks with either:</w:t>
      </w:r>
    </w:p>
    <w:p w:rsidR="00383F56" w:rsidRPr="00383F56" w:rsidRDefault="00383F56" w:rsidP="00383F56">
      <w:pPr>
        <w:spacing w:line="300" w:lineRule="auto"/>
        <w:ind w:left="-900" w:right="-1054"/>
        <w:jc w:val="center"/>
        <w:rPr>
          <w:rFonts w:ascii="Arial" w:hAnsi="Arial" w:cs="Arial"/>
          <w:b/>
        </w:rPr>
      </w:pPr>
      <w:r w:rsidRPr="00383F56">
        <w:rPr>
          <w:rFonts w:ascii="Arial" w:hAnsi="Arial" w:cs="Arial"/>
          <w:b/>
        </w:rPr>
        <w:t>Central executive</w:t>
      </w:r>
      <w:r w:rsidRPr="00383F56">
        <w:rPr>
          <w:rFonts w:ascii="Arial" w:hAnsi="Arial" w:cs="Arial"/>
          <w:b/>
        </w:rPr>
        <w:tab/>
        <w:t xml:space="preserve">        </w:t>
      </w:r>
    </w:p>
    <w:p w:rsidR="00383F56" w:rsidRPr="00383F56" w:rsidRDefault="00383F56" w:rsidP="00383F56">
      <w:pPr>
        <w:spacing w:line="300" w:lineRule="auto"/>
        <w:ind w:left="-900" w:right="-1054"/>
        <w:jc w:val="center"/>
        <w:rPr>
          <w:rFonts w:ascii="Arial" w:hAnsi="Arial" w:cs="Arial"/>
          <w:b/>
        </w:rPr>
      </w:pPr>
      <w:r w:rsidRPr="00383F56">
        <w:rPr>
          <w:rFonts w:ascii="Arial" w:hAnsi="Arial" w:cs="Arial"/>
          <w:b/>
        </w:rPr>
        <w:t>Phonological/</w:t>
      </w:r>
      <w:proofErr w:type="spellStart"/>
      <w:r w:rsidRPr="00383F56">
        <w:rPr>
          <w:rFonts w:ascii="Arial" w:hAnsi="Arial" w:cs="Arial"/>
          <w:b/>
        </w:rPr>
        <w:t>articulatory</w:t>
      </w:r>
      <w:proofErr w:type="spellEnd"/>
      <w:r w:rsidRPr="00383F56">
        <w:rPr>
          <w:rFonts w:ascii="Arial" w:hAnsi="Arial" w:cs="Arial"/>
          <w:b/>
        </w:rPr>
        <w:t xml:space="preserve"> loop</w:t>
      </w:r>
      <w:r w:rsidRPr="00383F56">
        <w:rPr>
          <w:rFonts w:ascii="Arial" w:hAnsi="Arial" w:cs="Arial"/>
          <w:b/>
        </w:rPr>
        <w:tab/>
      </w:r>
    </w:p>
    <w:p w:rsidR="00383F56" w:rsidRPr="00383F56" w:rsidRDefault="00383F56" w:rsidP="00383F56">
      <w:pPr>
        <w:spacing w:line="300" w:lineRule="auto"/>
        <w:ind w:left="-900" w:right="-1054"/>
        <w:jc w:val="center"/>
        <w:rPr>
          <w:rFonts w:ascii="Arial" w:hAnsi="Arial" w:cs="Arial"/>
          <w:b/>
        </w:rPr>
      </w:pPr>
      <w:proofErr w:type="spellStart"/>
      <w:r w:rsidRPr="00383F56">
        <w:rPr>
          <w:rFonts w:ascii="Arial" w:hAnsi="Arial" w:cs="Arial"/>
          <w:b/>
        </w:rPr>
        <w:t>Visuo</w:t>
      </w:r>
      <w:proofErr w:type="spellEnd"/>
      <w:r w:rsidRPr="00383F56">
        <w:rPr>
          <w:rFonts w:ascii="Arial" w:hAnsi="Arial" w:cs="Arial"/>
          <w:b/>
        </w:rPr>
        <w:t>-spatial sketchpad</w:t>
      </w:r>
    </w:p>
    <w:p w:rsidR="00383F56" w:rsidRDefault="00383F56" w:rsidP="00383F56">
      <w:pPr>
        <w:ind w:left="-900" w:right="-1054"/>
        <w:jc w:val="center"/>
        <w:rPr>
          <w:rFonts w:ascii="Arial" w:hAnsi="Arial" w:cs="Arial"/>
          <w:b/>
        </w:rPr>
      </w:pPr>
      <w:r>
        <w:rPr>
          <w:rFonts w:ascii="Arial" w:hAnsi="Arial" w:cs="Arial"/>
          <w:b/>
          <w:noProof/>
        </w:rPr>
        <w:pict>
          <v:roundrect id="_x0000_s1032" style="position:absolute;left:0;text-align:left;margin-left:-45.75pt;margin-top:4.25pt;width:507.7pt;height:110.8pt;z-index:251665408" arcsize="10923f">
            <v:textbox>
              <w:txbxContent>
                <w:p w:rsidR="00383F56" w:rsidRPr="00383F56" w:rsidRDefault="00383F56" w:rsidP="00383F56">
                  <w:pPr>
                    <w:numPr>
                      <w:ilvl w:val="0"/>
                      <w:numId w:val="5"/>
                    </w:numPr>
                    <w:spacing w:line="300" w:lineRule="auto"/>
                    <w:rPr>
                      <w:rFonts w:ascii="Arial" w:hAnsi="Arial" w:cs="Arial"/>
                      <w:sz w:val="26"/>
                      <w:szCs w:val="26"/>
                    </w:rPr>
                  </w:pPr>
                  <w:r w:rsidRPr="00383F56">
                    <w:rPr>
                      <w:rFonts w:ascii="Arial" w:hAnsi="Arial" w:cs="Arial"/>
                      <w:sz w:val="26"/>
                      <w:szCs w:val="26"/>
                    </w:rPr>
                    <w:t xml:space="preserve">Marie’s mother is changing her baby brother’s nappy.  She asks Marie to fetch a new nappy from the bathroom cupboard; she will find them on the left, on the top shelf.  Marie remembers that she is going to fetch a nappy using the </w:t>
                  </w:r>
                  <w:r w:rsidR="00F80D91" w:rsidRPr="00F80D91">
                    <w:rPr>
                      <w:rFonts w:ascii="Arial" w:hAnsi="Arial" w:cs="Arial"/>
                      <w:color w:val="FF0000"/>
                      <w:sz w:val="26"/>
                      <w:szCs w:val="26"/>
                    </w:rPr>
                    <w:t>central executive</w:t>
                  </w:r>
                  <w:r w:rsidRPr="00383F56">
                    <w:rPr>
                      <w:rFonts w:ascii="Arial" w:hAnsi="Arial" w:cs="Arial"/>
                      <w:sz w:val="26"/>
                      <w:szCs w:val="26"/>
                    </w:rPr>
                    <w:t xml:space="preserve"> and where the nappy is using the </w:t>
                  </w:r>
                  <w:proofErr w:type="spellStart"/>
                  <w:r w:rsidR="00F80D91" w:rsidRPr="00F80D91">
                    <w:rPr>
                      <w:rFonts w:ascii="Arial" w:hAnsi="Arial" w:cs="Arial"/>
                      <w:color w:val="FF0000"/>
                      <w:sz w:val="26"/>
                      <w:szCs w:val="26"/>
                    </w:rPr>
                    <w:t>visuospatial</w:t>
                  </w:r>
                  <w:proofErr w:type="spellEnd"/>
                  <w:r w:rsidR="00F80D91" w:rsidRPr="00F80D91">
                    <w:rPr>
                      <w:rFonts w:ascii="Arial" w:hAnsi="Arial" w:cs="Arial"/>
                      <w:color w:val="FF0000"/>
                      <w:sz w:val="26"/>
                      <w:szCs w:val="26"/>
                    </w:rPr>
                    <w:t xml:space="preserve"> sketchpad</w:t>
                  </w:r>
                </w:p>
                <w:p w:rsidR="00383F56" w:rsidRDefault="00383F56" w:rsidP="00383F56">
                  <w:pPr>
                    <w:spacing w:line="300" w:lineRule="auto"/>
                  </w:pPr>
                </w:p>
              </w:txbxContent>
            </v:textbox>
          </v:roundrect>
        </w:pict>
      </w:r>
    </w:p>
    <w:p w:rsidR="00383F56" w:rsidRPr="00383F56" w:rsidRDefault="00383F56" w:rsidP="00383F56">
      <w:pPr>
        <w:ind w:left="-900" w:right="-1054"/>
        <w:jc w:val="center"/>
        <w:rPr>
          <w:rFonts w:ascii="Arial" w:hAnsi="Arial" w:cs="Arial"/>
          <w:b/>
        </w:rPr>
      </w:pPr>
    </w:p>
    <w:p w:rsidR="00383F56" w:rsidRPr="00383F56" w:rsidRDefault="00383F56" w:rsidP="00F80D91">
      <w:pPr>
        <w:jc w:val="center"/>
        <w:rPr>
          <w:rFonts w:ascii="Arial" w:hAnsi="Arial" w:cs="Arial"/>
        </w:rPr>
      </w:pPr>
      <w:r>
        <w:rPr>
          <w:rFonts w:ascii="Arial" w:hAnsi="Arial" w:cs="Arial"/>
          <w:noProof/>
          <w:sz w:val="40"/>
          <w:szCs w:val="40"/>
          <w:u w:val="single"/>
        </w:rPr>
        <w:pict>
          <v:roundrect id="_x0000_s1037" style="position:absolute;left:0;text-align:left;margin-left:-44.25pt;margin-top:473.35pt;width:507.7pt;height:114.6pt;z-index:251670528" arcsize="10923f">
            <v:textbox>
              <w:txbxContent>
                <w:p w:rsidR="00383F56" w:rsidRPr="00383F56" w:rsidRDefault="00383F56" w:rsidP="00F80D91">
                  <w:pPr>
                    <w:numPr>
                      <w:ilvl w:val="0"/>
                      <w:numId w:val="10"/>
                    </w:numPr>
                    <w:spacing w:line="300" w:lineRule="auto"/>
                    <w:rPr>
                      <w:rFonts w:ascii="Arial" w:hAnsi="Arial" w:cs="Arial"/>
                      <w:sz w:val="26"/>
                      <w:szCs w:val="26"/>
                    </w:rPr>
                  </w:pPr>
                  <w:r w:rsidRPr="00383F56">
                    <w:rPr>
                      <w:rFonts w:ascii="Arial" w:hAnsi="Arial" w:cs="Arial"/>
                      <w:sz w:val="26"/>
                      <w:szCs w:val="26"/>
                    </w:rPr>
                    <w:t xml:space="preserve">Joe is buying a round of drinks for his friends.  As he goes to the bar, he repeats the drinks order to himself, and remembers where each of his friends is sitting so he can give them the drinks they ordered.  Remembering the drinks order uses the </w:t>
                  </w:r>
                  <w:r w:rsidR="00F80D91" w:rsidRPr="00F80D91">
                    <w:rPr>
                      <w:rFonts w:ascii="Arial" w:hAnsi="Arial" w:cs="Arial"/>
                      <w:color w:val="FF0000"/>
                      <w:sz w:val="26"/>
                      <w:szCs w:val="26"/>
                    </w:rPr>
                    <w:t>phonological loop</w:t>
                  </w:r>
                  <w:r w:rsidR="00F80D91" w:rsidRPr="00383F56">
                    <w:rPr>
                      <w:rFonts w:ascii="Arial" w:hAnsi="Arial" w:cs="Arial"/>
                      <w:sz w:val="26"/>
                      <w:szCs w:val="26"/>
                    </w:rPr>
                    <w:t xml:space="preserve"> </w:t>
                  </w:r>
                  <w:r w:rsidRPr="00383F56">
                    <w:rPr>
                      <w:rFonts w:ascii="Arial" w:hAnsi="Arial" w:cs="Arial"/>
                      <w:sz w:val="26"/>
                      <w:szCs w:val="26"/>
                    </w:rPr>
                    <w:t xml:space="preserve">Remembering where everyone is sitting uses the </w:t>
                  </w:r>
                  <w:proofErr w:type="spellStart"/>
                  <w:r w:rsidR="00F80D91" w:rsidRPr="00F80D91">
                    <w:rPr>
                      <w:rFonts w:ascii="Arial" w:hAnsi="Arial" w:cs="Arial"/>
                      <w:color w:val="FF0000"/>
                      <w:sz w:val="26"/>
                      <w:szCs w:val="26"/>
                    </w:rPr>
                    <w:t>visuospatial</w:t>
                  </w:r>
                  <w:proofErr w:type="spellEnd"/>
                  <w:r w:rsidR="00F80D91" w:rsidRPr="00F80D91">
                    <w:rPr>
                      <w:rFonts w:ascii="Arial" w:hAnsi="Arial" w:cs="Arial"/>
                      <w:color w:val="FF0000"/>
                      <w:sz w:val="26"/>
                      <w:szCs w:val="26"/>
                    </w:rPr>
                    <w:t xml:space="preserve"> sketchpad</w:t>
                  </w:r>
                </w:p>
                <w:p w:rsidR="00383F56" w:rsidRPr="00383F56" w:rsidRDefault="00383F56" w:rsidP="00383F56">
                  <w:pPr>
                    <w:tabs>
                      <w:tab w:val="num" w:pos="426"/>
                    </w:tabs>
                    <w:spacing w:line="300" w:lineRule="auto"/>
                    <w:ind w:left="426"/>
                    <w:rPr>
                      <w:sz w:val="26"/>
                      <w:szCs w:val="26"/>
                    </w:rPr>
                  </w:pPr>
                </w:p>
              </w:txbxContent>
            </v:textbox>
          </v:roundrect>
        </w:pict>
      </w:r>
      <w:r>
        <w:rPr>
          <w:rFonts w:ascii="Arial" w:hAnsi="Arial" w:cs="Arial"/>
          <w:noProof/>
          <w:sz w:val="40"/>
          <w:szCs w:val="40"/>
          <w:u w:val="single"/>
        </w:rPr>
        <w:pict>
          <v:roundrect id="_x0000_s1036" style="position:absolute;left:0;text-align:left;margin-left:-44.7pt;margin-top:356.35pt;width:507.7pt;height:114.6pt;z-index:251669504" arcsize="10923f">
            <v:textbox>
              <w:txbxContent>
                <w:p w:rsidR="00383F56" w:rsidRPr="00383F56" w:rsidRDefault="00383F56" w:rsidP="00F80D91">
                  <w:pPr>
                    <w:numPr>
                      <w:ilvl w:val="0"/>
                      <w:numId w:val="8"/>
                    </w:numPr>
                    <w:spacing w:line="300" w:lineRule="auto"/>
                    <w:rPr>
                      <w:rFonts w:ascii="Arial" w:hAnsi="Arial" w:cs="Arial"/>
                      <w:sz w:val="26"/>
                      <w:szCs w:val="26"/>
                    </w:rPr>
                  </w:pPr>
                  <w:r w:rsidRPr="00383F56">
                    <w:rPr>
                      <w:rFonts w:ascii="Arial" w:hAnsi="Arial" w:cs="Arial"/>
                      <w:sz w:val="26"/>
                      <w:szCs w:val="26"/>
                    </w:rPr>
                    <w:t xml:space="preserve">Lisa is doing some sums in a workbook.  These involve adding two 3-digit numbers, e.g. 548 and 673.  She adds the 8 and the 3 to make 11, writes down 1, and holds in her head the 1 she must carry forward while she adds the 7 and the 4.  Remembering the number to be carried forward uses the </w:t>
                  </w:r>
                  <w:r w:rsidR="00F80D91" w:rsidRPr="00F80D91">
                    <w:rPr>
                      <w:rFonts w:ascii="Arial" w:hAnsi="Arial" w:cs="Arial"/>
                      <w:color w:val="FF0000"/>
                      <w:sz w:val="26"/>
                      <w:szCs w:val="26"/>
                    </w:rPr>
                    <w:t>central executive</w:t>
                  </w:r>
                </w:p>
                <w:p w:rsidR="00383F56" w:rsidRPr="00383F56" w:rsidRDefault="00383F56" w:rsidP="00383F56">
                  <w:pPr>
                    <w:tabs>
                      <w:tab w:val="num" w:pos="426"/>
                    </w:tabs>
                    <w:spacing w:line="300" w:lineRule="auto"/>
                    <w:ind w:left="426"/>
                    <w:rPr>
                      <w:sz w:val="26"/>
                      <w:szCs w:val="26"/>
                    </w:rPr>
                  </w:pPr>
                </w:p>
              </w:txbxContent>
            </v:textbox>
          </v:roundrect>
        </w:pict>
      </w:r>
      <w:r>
        <w:rPr>
          <w:rFonts w:ascii="Arial" w:hAnsi="Arial" w:cs="Arial"/>
          <w:noProof/>
          <w:sz w:val="40"/>
          <w:szCs w:val="40"/>
          <w:u w:val="single"/>
        </w:rPr>
        <w:pict>
          <v:roundrect id="_x0000_s1035" style="position:absolute;left:0;text-align:left;margin-left:-44.4pt;margin-top:278.4pt;width:507.7pt;height:75.4pt;z-index:251668480" arcsize="10923f">
            <v:textbox>
              <w:txbxContent>
                <w:p w:rsidR="00F80D91" w:rsidRPr="00383F56" w:rsidRDefault="00383F56" w:rsidP="00F80D91">
                  <w:pPr>
                    <w:numPr>
                      <w:ilvl w:val="0"/>
                      <w:numId w:val="13"/>
                    </w:numPr>
                    <w:spacing w:line="300" w:lineRule="auto"/>
                    <w:rPr>
                      <w:rFonts w:ascii="Arial" w:hAnsi="Arial" w:cs="Arial"/>
                      <w:sz w:val="26"/>
                      <w:szCs w:val="26"/>
                    </w:rPr>
                  </w:pPr>
                  <w:r w:rsidRPr="00F80D91">
                    <w:rPr>
                      <w:rFonts w:ascii="Arial" w:hAnsi="Arial" w:cs="Arial"/>
                      <w:sz w:val="26"/>
                      <w:szCs w:val="26"/>
                    </w:rPr>
                    <w:t xml:space="preserve">Helen is doing a puzzle where she has to match a shape with the same shape, chosen from a set of four shapes which are similar, to do this, she must use the </w:t>
                  </w:r>
                  <w:proofErr w:type="spellStart"/>
                  <w:r w:rsidR="00F80D91" w:rsidRPr="00F80D91">
                    <w:rPr>
                      <w:rFonts w:ascii="Arial" w:hAnsi="Arial" w:cs="Arial"/>
                      <w:color w:val="FF0000"/>
                      <w:sz w:val="26"/>
                      <w:szCs w:val="26"/>
                    </w:rPr>
                    <w:t>visuospatial</w:t>
                  </w:r>
                  <w:proofErr w:type="spellEnd"/>
                  <w:r w:rsidR="00F80D91" w:rsidRPr="00F80D91">
                    <w:rPr>
                      <w:rFonts w:ascii="Arial" w:hAnsi="Arial" w:cs="Arial"/>
                      <w:color w:val="FF0000"/>
                      <w:sz w:val="26"/>
                      <w:szCs w:val="26"/>
                    </w:rPr>
                    <w:t xml:space="preserve"> sketchpad</w:t>
                  </w:r>
                </w:p>
                <w:p w:rsidR="00383F56" w:rsidRPr="00F80D91" w:rsidRDefault="00383F56" w:rsidP="00F80D91">
                  <w:pPr>
                    <w:tabs>
                      <w:tab w:val="num" w:pos="426"/>
                    </w:tabs>
                    <w:spacing w:line="300" w:lineRule="auto"/>
                    <w:ind w:left="425"/>
                    <w:rPr>
                      <w:sz w:val="26"/>
                      <w:szCs w:val="26"/>
                    </w:rPr>
                  </w:pPr>
                </w:p>
              </w:txbxContent>
            </v:textbox>
          </v:roundrect>
        </w:pict>
      </w:r>
      <w:r>
        <w:rPr>
          <w:rFonts w:ascii="Arial" w:hAnsi="Arial" w:cs="Arial"/>
          <w:noProof/>
          <w:sz w:val="40"/>
          <w:szCs w:val="40"/>
          <w:u w:val="single"/>
        </w:rPr>
        <w:pict>
          <v:roundrect id="_x0000_s1034" style="position:absolute;left:0;text-align:left;margin-left:-44.85pt;margin-top:199.2pt;width:507.7pt;height:76.15pt;z-index:251667456" arcsize="10923f">
            <v:textbox>
              <w:txbxContent>
                <w:p w:rsidR="00F80D91" w:rsidRPr="00F80D91" w:rsidRDefault="00383F56" w:rsidP="00F80D91">
                  <w:pPr>
                    <w:numPr>
                      <w:ilvl w:val="0"/>
                      <w:numId w:val="12"/>
                    </w:numPr>
                    <w:spacing w:line="300" w:lineRule="auto"/>
                    <w:rPr>
                      <w:rFonts w:ascii="Arial" w:hAnsi="Arial" w:cs="Arial"/>
                      <w:color w:val="FF0000"/>
                      <w:sz w:val="26"/>
                      <w:szCs w:val="26"/>
                    </w:rPr>
                  </w:pPr>
                  <w:r w:rsidRPr="00383F56">
                    <w:rPr>
                      <w:rFonts w:ascii="Arial" w:hAnsi="Arial" w:cs="Arial"/>
                      <w:sz w:val="26"/>
                      <w:szCs w:val="26"/>
                    </w:rPr>
                    <w:t xml:space="preserve">Scott has been asked to go the local shop to buy some groceries.  There are five items he needs to buy, and he says them over and over again to himself on the way to the shop.  This uses the </w:t>
                  </w:r>
                  <w:r w:rsidR="00F80D91" w:rsidRPr="00F80D91">
                    <w:rPr>
                      <w:rFonts w:ascii="Arial" w:hAnsi="Arial" w:cs="Arial"/>
                      <w:color w:val="FF0000"/>
                      <w:sz w:val="26"/>
                      <w:szCs w:val="26"/>
                    </w:rPr>
                    <w:t>phonological loop</w:t>
                  </w:r>
                </w:p>
                <w:p w:rsidR="00383F56" w:rsidRPr="00383F56" w:rsidRDefault="00383F56" w:rsidP="00F80D91">
                  <w:pPr>
                    <w:tabs>
                      <w:tab w:val="num" w:pos="426"/>
                    </w:tabs>
                    <w:spacing w:line="300" w:lineRule="auto"/>
                    <w:rPr>
                      <w:sz w:val="26"/>
                      <w:szCs w:val="26"/>
                    </w:rPr>
                  </w:pPr>
                  <w:r w:rsidRPr="00383F56">
                    <w:rPr>
                      <w:rFonts w:ascii="Arial" w:hAnsi="Arial" w:cs="Arial"/>
                      <w:sz w:val="26"/>
                      <w:szCs w:val="26"/>
                    </w:rPr>
                    <w:t>___________________________________</w:t>
                  </w:r>
                </w:p>
              </w:txbxContent>
            </v:textbox>
          </v:roundrect>
        </w:pict>
      </w:r>
      <w:r>
        <w:rPr>
          <w:rFonts w:ascii="Arial" w:hAnsi="Arial" w:cs="Arial"/>
          <w:noProof/>
          <w:sz w:val="40"/>
          <w:szCs w:val="40"/>
          <w:u w:val="single"/>
        </w:rPr>
        <w:pict>
          <v:roundrect id="_x0000_s1033" style="position:absolute;left:0;text-align:left;margin-left:-44.25pt;margin-top:89.55pt;width:507.7pt;height:107.4pt;z-index:251666432" arcsize="10923f">
            <v:textbox>
              <w:txbxContent>
                <w:p w:rsidR="00383F56" w:rsidRPr="00F80D91" w:rsidRDefault="00383F56" w:rsidP="00F80D91">
                  <w:pPr>
                    <w:numPr>
                      <w:ilvl w:val="0"/>
                      <w:numId w:val="11"/>
                    </w:numPr>
                    <w:spacing w:line="300" w:lineRule="auto"/>
                    <w:rPr>
                      <w:rFonts w:ascii="Arial" w:hAnsi="Arial" w:cs="Arial"/>
                      <w:color w:val="FF0000"/>
                      <w:sz w:val="26"/>
                      <w:szCs w:val="26"/>
                    </w:rPr>
                  </w:pPr>
                  <w:r w:rsidRPr="00383F56">
                    <w:rPr>
                      <w:rFonts w:ascii="Arial" w:hAnsi="Arial" w:cs="Arial"/>
                      <w:sz w:val="26"/>
                      <w:szCs w:val="26"/>
                    </w:rPr>
                    <w:t xml:space="preserve">Adrian is trying to remember the phone number of a local plumber long enough to dial it.  It is a Norwich code, and he holds this information while he repeats the rest of the number to himself.  The area code is held in the </w:t>
                  </w:r>
                  <w:r w:rsidR="00F80D91" w:rsidRPr="00F80D91">
                    <w:rPr>
                      <w:rFonts w:ascii="Arial" w:hAnsi="Arial" w:cs="Arial"/>
                      <w:color w:val="FF0000"/>
                      <w:sz w:val="26"/>
                      <w:szCs w:val="26"/>
                    </w:rPr>
                    <w:t>central executive</w:t>
                  </w:r>
                  <w:r w:rsidRPr="00383F56">
                    <w:rPr>
                      <w:rFonts w:ascii="Arial" w:hAnsi="Arial" w:cs="Arial"/>
                      <w:sz w:val="26"/>
                      <w:szCs w:val="26"/>
                    </w:rPr>
                    <w:t xml:space="preserve"> and th</w:t>
                  </w:r>
                  <w:r w:rsidR="00F80D91">
                    <w:rPr>
                      <w:rFonts w:ascii="Arial" w:hAnsi="Arial" w:cs="Arial"/>
                      <w:sz w:val="26"/>
                      <w:szCs w:val="26"/>
                    </w:rPr>
                    <w:t xml:space="preserve">e rest of the number is in the </w:t>
                  </w:r>
                  <w:r w:rsidR="00F80D91" w:rsidRPr="00F80D91">
                    <w:rPr>
                      <w:rFonts w:ascii="Arial" w:hAnsi="Arial" w:cs="Arial"/>
                      <w:color w:val="FF0000"/>
                      <w:sz w:val="26"/>
                      <w:szCs w:val="26"/>
                    </w:rPr>
                    <w:t>phonological loop</w:t>
                  </w:r>
                </w:p>
                <w:p w:rsidR="00383F56" w:rsidRPr="00383F56" w:rsidRDefault="00383F56" w:rsidP="00383F56">
                  <w:pPr>
                    <w:tabs>
                      <w:tab w:val="num" w:pos="426"/>
                    </w:tabs>
                    <w:spacing w:line="300" w:lineRule="auto"/>
                    <w:ind w:left="425"/>
                    <w:rPr>
                      <w:sz w:val="26"/>
                      <w:szCs w:val="26"/>
                    </w:rPr>
                  </w:pPr>
                </w:p>
              </w:txbxContent>
            </v:textbox>
          </v:roundrect>
        </w:pict>
      </w:r>
      <w:r w:rsidR="00F80D91" w:rsidRPr="00383F56">
        <w:rPr>
          <w:rFonts w:ascii="Arial" w:hAnsi="Arial" w:cs="Arial"/>
        </w:rPr>
        <w:t xml:space="preserve"> </w:t>
      </w:r>
    </w:p>
    <w:sectPr w:rsidR="00383F56" w:rsidRPr="00383F56">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F56" w:rsidRDefault="00383F56" w:rsidP="00383F56">
      <w:r>
        <w:separator/>
      </w:r>
    </w:p>
  </w:endnote>
  <w:endnote w:type="continuationSeparator" w:id="0">
    <w:p w:rsidR="00383F56" w:rsidRDefault="00383F56" w:rsidP="00383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F56" w:rsidRDefault="00383F56" w:rsidP="00383F56">
      <w:r>
        <w:separator/>
      </w:r>
    </w:p>
  </w:footnote>
  <w:footnote w:type="continuationSeparator" w:id="0">
    <w:p w:rsidR="00383F56" w:rsidRDefault="00383F56" w:rsidP="00383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F56" w:rsidRPr="00383F56" w:rsidRDefault="00383F56" w:rsidP="00383F56">
    <w:pPr>
      <w:pStyle w:val="Header"/>
      <w:jc w:val="right"/>
      <w:rPr>
        <w:rFonts w:ascii="Arial" w:hAnsi="Arial" w:cs="Arial"/>
      </w:rPr>
    </w:pPr>
    <w:r w:rsidRPr="00383F56">
      <w:rPr>
        <w:rFonts w:ascii="Arial" w:hAnsi="Arial" w:cs="Arial"/>
      </w:rPr>
      <w:t>Name: 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089"/>
    <w:multiLevelType w:val="hybridMultilevel"/>
    <w:tmpl w:val="AB6263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2F55B03"/>
    <w:multiLevelType w:val="hybridMultilevel"/>
    <w:tmpl w:val="1C8A259A"/>
    <w:lvl w:ilvl="0" w:tplc="47D071A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616DD8"/>
    <w:multiLevelType w:val="hybridMultilevel"/>
    <w:tmpl w:val="83BEA6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E7C4B6C"/>
    <w:multiLevelType w:val="hybridMultilevel"/>
    <w:tmpl w:val="40D6D5AC"/>
    <w:lvl w:ilvl="0" w:tplc="47D071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2636FC"/>
    <w:multiLevelType w:val="hybridMultilevel"/>
    <w:tmpl w:val="E3F0ED6C"/>
    <w:lvl w:ilvl="0" w:tplc="8AD0CAF0">
      <w:start w:val="3"/>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792908"/>
    <w:multiLevelType w:val="hybridMultilevel"/>
    <w:tmpl w:val="566C0454"/>
    <w:lvl w:ilvl="0" w:tplc="47D071A8">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243CB7"/>
    <w:multiLevelType w:val="hybridMultilevel"/>
    <w:tmpl w:val="3660938C"/>
    <w:lvl w:ilvl="0" w:tplc="47D071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C115DC"/>
    <w:multiLevelType w:val="hybridMultilevel"/>
    <w:tmpl w:val="A4224522"/>
    <w:lvl w:ilvl="0" w:tplc="96804874">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F9497F"/>
    <w:multiLevelType w:val="hybridMultilevel"/>
    <w:tmpl w:val="A8FA0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C54671"/>
    <w:multiLevelType w:val="hybridMultilevel"/>
    <w:tmpl w:val="3BB4E010"/>
    <w:lvl w:ilvl="0" w:tplc="47D071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81098E"/>
    <w:multiLevelType w:val="hybridMultilevel"/>
    <w:tmpl w:val="75887DA6"/>
    <w:lvl w:ilvl="0" w:tplc="47D071A8">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4D6224"/>
    <w:multiLevelType w:val="hybridMultilevel"/>
    <w:tmpl w:val="A0AE99BA"/>
    <w:lvl w:ilvl="0" w:tplc="47D071A8">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E5725D5"/>
    <w:multiLevelType w:val="multilevel"/>
    <w:tmpl w:val="83BEA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2"/>
  </w:num>
  <w:num w:numId="3">
    <w:abstractNumId w:val="0"/>
  </w:num>
  <w:num w:numId="4">
    <w:abstractNumId w:val="11"/>
  </w:num>
  <w:num w:numId="5">
    <w:abstractNumId w:val="8"/>
  </w:num>
  <w:num w:numId="6">
    <w:abstractNumId w:val="7"/>
  </w:num>
  <w:num w:numId="7">
    <w:abstractNumId w:val="4"/>
  </w:num>
  <w:num w:numId="8">
    <w:abstractNumId w:val="1"/>
  </w:num>
  <w:num w:numId="9">
    <w:abstractNumId w:val="9"/>
  </w:num>
  <w:num w:numId="10">
    <w:abstractNumId w:val="3"/>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characterSpacingControl w:val="doNotCompress"/>
  <w:footnotePr>
    <w:footnote w:id="-1"/>
    <w:footnote w:id="0"/>
  </w:footnotePr>
  <w:endnotePr>
    <w:endnote w:id="-1"/>
    <w:endnote w:id="0"/>
  </w:endnotePr>
  <w:compat/>
  <w:rsids>
    <w:rsidRoot w:val="00CA3E2C"/>
    <w:rsid w:val="00033FEE"/>
    <w:rsid w:val="00383F56"/>
    <w:rsid w:val="00494B53"/>
    <w:rsid w:val="007859C7"/>
    <w:rsid w:val="00BC6D97"/>
    <w:rsid w:val="00CA3E2C"/>
    <w:rsid w:val="00CB2F60"/>
    <w:rsid w:val="00F80D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83F56"/>
    <w:pPr>
      <w:tabs>
        <w:tab w:val="center" w:pos="4513"/>
        <w:tab w:val="right" w:pos="9026"/>
      </w:tabs>
    </w:pPr>
  </w:style>
  <w:style w:type="character" w:customStyle="1" w:styleId="HeaderChar">
    <w:name w:val="Header Char"/>
    <w:basedOn w:val="DefaultParagraphFont"/>
    <w:link w:val="Header"/>
    <w:rsid w:val="00383F56"/>
    <w:rPr>
      <w:sz w:val="24"/>
      <w:szCs w:val="24"/>
    </w:rPr>
  </w:style>
  <w:style w:type="paragraph" w:styleId="Footer">
    <w:name w:val="footer"/>
    <w:basedOn w:val="Normal"/>
    <w:link w:val="FooterChar"/>
    <w:rsid w:val="00383F56"/>
    <w:pPr>
      <w:tabs>
        <w:tab w:val="center" w:pos="4513"/>
        <w:tab w:val="right" w:pos="9026"/>
      </w:tabs>
    </w:pPr>
  </w:style>
  <w:style w:type="character" w:customStyle="1" w:styleId="FooterChar">
    <w:name w:val="Footer Char"/>
    <w:basedOn w:val="DefaultParagraphFont"/>
    <w:link w:val="Footer"/>
    <w:rsid w:val="00383F5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The systems of working memory</vt:lpstr>
    </vt:vector>
  </TitlesOfParts>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systems of working memory</dc:title>
  <cp:revision>2</cp:revision>
  <cp:lastPrinted>2009-09-21T13:04:00Z</cp:lastPrinted>
  <dcterms:created xsi:type="dcterms:W3CDTF">2012-01-30T09:54:00Z</dcterms:created>
  <dcterms:modified xsi:type="dcterms:W3CDTF">2012-01-30T09:54:00Z</dcterms:modified>
</cp:coreProperties>
</file>